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EF788F" w14:textId="2BB30ADE" w:rsidR="00037659" w:rsidRDefault="008058B5">
      <w:pPr>
        <w:ind w:left="1440"/>
        <w:rPr>
          <w:rFonts w:ascii="Lucida Bright" w:eastAsia="Lucida Bright" w:hAnsi="Lucida Bright" w:cs="Lucida Bright"/>
          <w:b/>
          <w:i/>
          <w:sz w:val="40"/>
          <w:szCs w:val="40"/>
        </w:rPr>
      </w:pPr>
      <w:r>
        <w:rPr>
          <w:rFonts w:ascii="Lucida Bright" w:eastAsia="Lucida Bright" w:hAnsi="Lucida Bright" w:cs="Lucida Bright"/>
          <w:b/>
          <w:i/>
          <w:noProof/>
          <w:sz w:val="40"/>
          <w:szCs w:val="40"/>
        </w:rPr>
        <w:drawing>
          <wp:inline distT="0" distB="0" distL="0" distR="0" wp14:anchorId="1BF91503" wp14:editId="56C20695">
            <wp:extent cx="847725" cy="847725"/>
            <wp:effectExtent l="0" t="0" r="0" b="0"/>
            <wp:docPr id="6" name="image1.png" descr="MC900436272[1]"/>
            <wp:cNvGraphicFramePr/>
            <a:graphic xmlns:a="http://schemas.openxmlformats.org/drawingml/2006/main">
              <a:graphicData uri="http://schemas.openxmlformats.org/drawingml/2006/picture">
                <pic:pic xmlns:pic="http://schemas.openxmlformats.org/drawingml/2006/picture">
                  <pic:nvPicPr>
                    <pic:cNvPr id="0" name="image1.png" descr="MC900436272[1]"/>
                    <pic:cNvPicPr preferRelativeResize="0"/>
                  </pic:nvPicPr>
                  <pic:blipFill>
                    <a:blip r:embed="rId5"/>
                    <a:srcRect/>
                    <a:stretch>
                      <a:fillRect/>
                    </a:stretch>
                  </pic:blipFill>
                  <pic:spPr>
                    <a:xfrm>
                      <a:off x="0" y="0"/>
                      <a:ext cx="847725" cy="847725"/>
                    </a:xfrm>
                    <a:prstGeom prst="rect">
                      <a:avLst/>
                    </a:prstGeom>
                    <a:ln/>
                  </pic:spPr>
                </pic:pic>
              </a:graphicData>
            </a:graphic>
          </wp:inline>
        </w:drawing>
      </w:r>
      <w:bookmarkStart w:id="0" w:name="_Hlk204851456"/>
      <w:r w:rsidR="00EB76F1">
        <w:rPr>
          <w:rFonts w:ascii="Lucida Bright" w:eastAsia="Lucida Bright" w:hAnsi="Lucida Bright" w:cs="Lucida Bright"/>
          <w:b/>
          <w:i/>
          <w:sz w:val="40"/>
          <w:szCs w:val="40"/>
        </w:rPr>
        <w:t>Christmas Craft Show</w:t>
      </w:r>
      <w:r w:rsidR="00915481">
        <w:rPr>
          <w:rFonts w:ascii="Lucida Bright" w:eastAsia="Lucida Bright" w:hAnsi="Lucida Bright" w:cs="Lucida Bright"/>
          <w:b/>
          <w:i/>
          <w:noProof/>
          <w:sz w:val="40"/>
          <w:szCs w:val="40"/>
        </w:rPr>
        <w:drawing>
          <wp:inline distT="0" distB="0" distL="0" distR="0" wp14:anchorId="0EB4A1B2" wp14:editId="42ABE23C">
            <wp:extent cx="847725" cy="847725"/>
            <wp:effectExtent l="0" t="0" r="0" b="0"/>
            <wp:docPr id="4" name="image1.png" descr="MC900436272[1]"/>
            <wp:cNvGraphicFramePr/>
            <a:graphic xmlns:a="http://schemas.openxmlformats.org/drawingml/2006/main">
              <a:graphicData uri="http://schemas.openxmlformats.org/drawingml/2006/picture">
                <pic:pic xmlns:pic="http://schemas.openxmlformats.org/drawingml/2006/picture">
                  <pic:nvPicPr>
                    <pic:cNvPr id="0" name="image1.png" descr="MC900436272[1]"/>
                    <pic:cNvPicPr preferRelativeResize="0"/>
                  </pic:nvPicPr>
                  <pic:blipFill>
                    <a:blip r:embed="rId5"/>
                    <a:srcRect/>
                    <a:stretch>
                      <a:fillRect/>
                    </a:stretch>
                  </pic:blipFill>
                  <pic:spPr>
                    <a:xfrm>
                      <a:off x="0" y="0"/>
                      <a:ext cx="847725" cy="847725"/>
                    </a:xfrm>
                    <a:prstGeom prst="rect">
                      <a:avLst/>
                    </a:prstGeom>
                    <a:ln/>
                  </pic:spPr>
                </pic:pic>
              </a:graphicData>
            </a:graphic>
          </wp:inline>
        </w:drawing>
      </w:r>
    </w:p>
    <w:p w14:paraId="3AF0F033" w14:textId="2D4B10F0" w:rsidR="00037659" w:rsidRDefault="00EB76F1">
      <w:pPr>
        <w:ind w:left="2160" w:firstLine="720"/>
        <w:rPr>
          <w:sz w:val="36"/>
          <w:szCs w:val="36"/>
        </w:rPr>
      </w:pPr>
      <w:r>
        <w:rPr>
          <w:sz w:val="36"/>
          <w:szCs w:val="36"/>
        </w:rPr>
        <w:t xml:space="preserve"> </w:t>
      </w:r>
    </w:p>
    <w:p w14:paraId="483B9DBB" w14:textId="2B5EE3E2" w:rsidR="00037659" w:rsidRDefault="00EB76F1">
      <w:pPr>
        <w:ind w:left="2160"/>
        <w:rPr>
          <w:sz w:val="40"/>
          <w:szCs w:val="40"/>
        </w:rPr>
      </w:pPr>
      <w:r>
        <w:rPr>
          <w:b/>
          <w:sz w:val="40"/>
          <w:szCs w:val="40"/>
        </w:rPr>
        <w:t xml:space="preserve">      Saturday November </w:t>
      </w:r>
      <w:r w:rsidR="00CD7BAE">
        <w:rPr>
          <w:b/>
          <w:sz w:val="40"/>
          <w:szCs w:val="40"/>
        </w:rPr>
        <w:t>2</w:t>
      </w:r>
      <w:r w:rsidR="00205AED">
        <w:rPr>
          <w:b/>
          <w:sz w:val="40"/>
          <w:szCs w:val="40"/>
        </w:rPr>
        <w:t>8</w:t>
      </w:r>
      <w:r>
        <w:rPr>
          <w:b/>
          <w:sz w:val="40"/>
          <w:szCs w:val="40"/>
          <w:vertAlign w:val="superscript"/>
        </w:rPr>
        <w:t>th</w:t>
      </w:r>
      <w:r>
        <w:rPr>
          <w:b/>
          <w:sz w:val="40"/>
          <w:szCs w:val="40"/>
        </w:rPr>
        <w:t xml:space="preserve"> </w:t>
      </w:r>
    </w:p>
    <w:p w14:paraId="321EFA88" w14:textId="016D63C5" w:rsidR="00037659" w:rsidRDefault="00EB76F1">
      <w:pPr>
        <w:rPr>
          <w:sz w:val="36"/>
          <w:szCs w:val="36"/>
        </w:rPr>
      </w:pPr>
      <w:r>
        <w:rPr>
          <w:sz w:val="36"/>
          <w:szCs w:val="36"/>
        </w:rPr>
        <w:t xml:space="preserve">         Hancock Elementary School    Hancock, New York   13783</w:t>
      </w:r>
    </w:p>
    <w:p w14:paraId="697E06F3" w14:textId="77777777" w:rsidR="00037659" w:rsidRDefault="00037659">
      <w:pPr>
        <w:jc w:val="center"/>
      </w:pPr>
    </w:p>
    <w:p w14:paraId="22DD866D" w14:textId="41252512" w:rsidR="00037659" w:rsidRDefault="00EB76F1">
      <w:pPr>
        <w:spacing w:line="360" w:lineRule="auto"/>
        <w:ind w:left="2160" w:firstLine="720"/>
        <w:rPr>
          <w:b/>
          <w:i/>
          <w:sz w:val="28"/>
          <w:szCs w:val="28"/>
        </w:rPr>
      </w:pPr>
      <w:r>
        <w:rPr>
          <w:b/>
          <w:i/>
          <w:sz w:val="28"/>
          <w:szCs w:val="28"/>
        </w:rPr>
        <w:t>Set Up:  8:00 a.m. until 9:00 a.m.</w:t>
      </w:r>
    </w:p>
    <w:p w14:paraId="277AB786" w14:textId="385A6221" w:rsidR="00037659" w:rsidRDefault="00EB76F1">
      <w:pPr>
        <w:spacing w:line="360" w:lineRule="auto"/>
        <w:ind w:left="2160" w:firstLine="720"/>
        <w:rPr>
          <w:b/>
          <w:i/>
          <w:sz w:val="28"/>
          <w:szCs w:val="28"/>
        </w:rPr>
      </w:pPr>
      <w:r>
        <w:rPr>
          <w:b/>
          <w:i/>
          <w:sz w:val="28"/>
          <w:szCs w:val="28"/>
        </w:rPr>
        <w:t>Event Time: 9:00 a.m. – 2:00 p.m.</w:t>
      </w:r>
    </w:p>
    <w:p w14:paraId="29DF64CD" w14:textId="7F0CAF7F" w:rsidR="00037659" w:rsidRDefault="00EB76F1">
      <w:pPr>
        <w:ind w:left="360"/>
        <w:jc w:val="center"/>
        <w:rPr>
          <w:b/>
          <w:i/>
          <w:sz w:val="28"/>
          <w:szCs w:val="28"/>
        </w:rPr>
      </w:pPr>
      <w:r>
        <w:rPr>
          <w:b/>
          <w:i/>
          <w:sz w:val="28"/>
          <w:szCs w:val="28"/>
        </w:rPr>
        <w:t xml:space="preserve">Vendors can Set Up Saturday at </w:t>
      </w:r>
      <w:r w:rsidR="007F2E8A">
        <w:rPr>
          <w:b/>
          <w:i/>
          <w:sz w:val="28"/>
          <w:szCs w:val="28"/>
        </w:rPr>
        <w:t>7</w:t>
      </w:r>
      <w:r>
        <w:rPr>
          <w:b/>
          <w:i/>
          <w:sz w:val="28"/>
          <w:szCs w:val="28"/>
        </w:rPr>
        <w:t xml:space="preserve">:00 AM Only. </w:t>
      </w:r>
    </w:p>
    <w:p w14:paraId="32168E8B" w14:textId="32C9091F" w:rsidR="007F2E8A" w:rsidRDefault="007F2E8A">
      <w:pPr>
        <w:ind w:left="360"/>
        <w:jc w:val="center"/>
        <w:rPr>
          <w:b/>
          <w:i/>
          <w:sz w:val="28"/>
          <w:szCs w:val="28"/>
        </w:rPr>
      </w:pPr>
      <w:r>
        <w:rPr>
          <w:b/>
          <w:i/>
          <w:sz w:val="28"/>
          <w:szCs w:val="28"/>
        </w:rPr>
        <w:t>*There will be no set-up on Friday</w:t>
      </w:r>
    </w:p>
    <w:p w14:paraId="7A2ACD22" w14:textId="6AB829E2" w:rsidR="00037659" w:rsidRDefault="00915481">
      <w:pPr>
        <w:ind w:left="360"/>
        <w:jc w:val="center"/>
        <w:rPr>
          <w:b/>
          <w:i/>
          <w:sz w:val="28"/>
          <w:szCs w:val="28"/>
        </w:rPr>
      </w:pPr>
      <w:r>
        <w:rPr>
          <w:b/>
          <w:i/>
          <w:sz w:val="28"/>
          <w:szCs w:val="28"/>
        </w:rPr>
        <w:t xml:space="preserve">       </w:t>
      </w:r>
      <w:r w:rsidR="00EB76F1">
        <w:rPr>
          <w:b/>
          <w:i/>
          <w:sz w:val="28"/>
          <w:szCs w:val="28"/>
        </w:rPr>
        <w:t xml:space="preserve">Doors will not be open before 8:00 AM on Saturday. </w:t>
      </w:r>
    </w:p>
    <w:p w14:paraId="570C8830" w14:textId="63DCB017" w:rsidR="00037659" w:rsidRDefault="00037659">
      <w:pPr>
        <w:ind w:left="360"/>
        <w:rPr>
          <w:b/>
          <w:i/>
          <w:sz w:val="28"/>
          <w:szCs w:val="28"/>
        </w:rPr>
      </w:pPr>
    </w:p>
    <w:bookmarkEnd w:id="0"/>
    <w:p w14:paraId="16D17694" w14:textId="5F1C3507" w:rsidR="00037659" w:rsidRDefault="00EB76F1">
      <w:pPr>
        <w:ind w:left="360"/>
      </w:pPr>
      <w:r>
        <w:t>The vendor Fee is $</w:t>
      </w:r>
      <w:r w:rsidR="00EE7CB9">
        <w:t>30</w:t>
      </w:r>
      <w:r>
        <w:t xml:space="preserve">.00 per table with one item donated to the Raffle Table. </w:t>
      </w:r>
    </w:p>
    <w:p w14:paraId="7CBEB6C5" w14:textId="1952E3F1" w:rsidR="00037659" w:rsidRDefault="00EB76F1">
      <w:pPr>
        <w:ind w:left="360"/>
      </w:pPr>
      <w:r>
        <w:rPr>
          <w:b/>
        </w:rPr>
        <w:t>No used or garage sale items.</w:t>
      </w:r>
      <w:r>
        <w:t xml:space="preserve">  If your donated item is perishable, please have a Gift Certificate available for your item with your contact info for the winner to collect their prize.  An index card will be placed next to your item with your name so customers will know who donated the item.  All money raised from the Raffle Table will benefit the Hancock Community Education Foundation. If you need to be near an electrical outlet, please make a note of that on the application. To reserve a space(s), complete &amp; return the attached form along with your check made out to HCEF</w:t>
      </w:r>
      <w:r w:rsidR="009566B0" w:rsidRPr="009566B0">
        <w:t xml:space="preserve"> </w:t>
      </w:r>
      <w:r w:rsidR="009566B0">
        <w:t xml:space="preserve">or </w:t>
      </w:r>
      <w:r w:rsidR="009566B0">
        <w:rPr>
          <w:b/>
          <w:bCs/>
        </w:rPr>
        <w:t xml:space="preserve">Register and pay online </w:t>
      </w:r>
      <w:r w:rsidR="00463FEA">
        <w:rPr>
          <w:b/>
          <w:bCs/>
        </w:rPr>
        <w:t>using QR code below.</w:t>
      </w:r>
      <w:r w:rsidR="009566B0">
        <w:rPr>
          <w:b/>
          <w:bCs/>
        </w:rPr>
        <w:t xml:space="preserve"> </w:t>
      </w:r>
      <w:r w:rsidR="009566B0">
        <w:t xml:space="preserve"> </w:t>
      </w:r>
      <w:r>
        <w:t xml:space="preserve"> Please note on bottom of check Christmas Bazaar Vendor Fee, to HCEF PO Box 819 Hancock, NY. 13783. 607-637-5262. Fee is non</w:t>
      </w:r>
      <w:r w:rsidR="00463FEA">
        <w:t>-</w:t>
      </w:r>
      <w:r>
        <w:t>refundable if cancelled within 1 week of the event and will be donated to the HCEF.</w:t>
      </w:r>
    </w:p>
    <w:p w14:paraId="3B76ADCF" w14:textId="36ED8C24" w:rsidR="00037659" w:rsidRDefault="00EB76F1">
      <w:pPr>
        <w:jc w:val="center"/>
        <w:rPr>
          <w:i/>
          <w:sz w:val="32"/>
          <w:szCs w:val="32"/>
        </w:rPr>
      </w:pPr>
      <w:r>
        <w:rPr>
          <w:i/>
          <w:sz w:val="32"/>
          <w:szCs w:val="32"/>
        </w:rPr>
        <w:t>---------------------------------------------------------------------------------</w:t>
      </w:r>
    </w:p>
    <w:p w14:paraId="52F6BCFC" w14:textId="2F1AD5C4" w:rsidR="00037659" w:rsidRDefault="00EB76F1">
      <w:pPr>
        <w:rPr>
          <w:i/>
          <w:sz w:val="32"/>
          <w:szCs w:val="32"/>
        </w:rPr>
      </w:pPr>
      <w:r>
        <w:rPr>
          <w:i/>
          <w:sz w:val="32"/>
          <w:szCs w:val="32"/>
        </w:rPr>
        <w:t>Name:</w:t>
      </w:r>
      <w:r w:rsidR="00CD7BAE">
        <w:rPr>
          <w:i/>
          <w:sz w:val="32"/>
          <w:szCs w:val="32"/>
        </w:rPr>
        <w:t xml:space="preserve"> </w:t>
      </w:r>
      <w:sdt>
        <w:sdtPr>
          <w:rPr>
            <w:i/>
            <w:sz w:val="32"/>
            <w:szCs w:val="32"/>
          </w:rPr>
          <w:id w:val="802428891"/>
          <w:placeholder>
            <w:docPart w:val="DefaultPlaceholder_-1854013440"/>
          </w:placeholder>
          <w:showingPlcHdr/>
          <w:text/>
        </w:sdtPr>
        <w:sdtContent>
          <w:r w:rsidR="00CD7BAE" w:rsidRPr="003149D4">
            <w:rPr>
              <w:rStyle w:val="PlaceholderText"/>
            </w:rPr>
            <w:t>Click or tap here to enter text.</w:t>
          </w:r>
        </w:sdtContent>
      </w:sdt>
      <w:r w:rsidR="00CD7BAE">
        <w:rPr>
          <w:i/>
          <w:sz w:val="32"/>
          <w:szCs w:val="32"/>
        </w:rPr>
        <w:t xml:space="preserve"> </w:t>
      </w:r>
      <w:r w:rsidR="00CD7BAE">
        <w:rPr>
          <w:i/>
          <w:sz w:val="32"/>
          <w:szCs w:val="32"/>
        </w:rPr>
        <w:tab/>
      </w:r>
      <w:r w:rsidR="00CD7BAE">
        <w:rPr>
          <w:i/>
          <w:sz w:val="32"/>
          <w:szCs w:val="32"/>
        </w:rPr>
        <w:tab/>
        <w:t xml:space="preserve">      </w:t>
      </w:r>
      <w:r>
        <w:rPr>
          <w:i/>
          <w:sz w:val="32"/>
          <w:szCs w:val="32"/>
        </w:rPr>
        <w:t>Business</w:t>
      </w:r>
      <w:r w:rsidR="00CD7BAE">
        <w:rPr>
          <w:i/>
          <w:sz w:val="32"/>
          <w:szCs w:val="32"/>
        </w:rPr>
        <w:t>:</w:t>
      </w:r>
      <w:sdt>
        <w:sdtPr>
          <w:rPr>
            <w:i/>
            <w:sz w:val="32"/>
            <w:szCs w:val="32"/>
          </w:rPr>
          <w:id w:val="-714505594"/>
          <w:placeholder>
            <w:docPart w:val="DefaultPlaceholder_-1854013440"/>
          </w:placeholder>
          <w:showingPlcHdr/>
          <w:text/>
        </w:sdtPr>
        <w:sdtContent>
          <w:r w:rsidR="00CD7BAE" w:rsidRPr="003149D4">
            <w:rPr>
              <w:rStyle w:val="PlaceholderText"/>
            </w:rPr>
            <w:t>Click or tap here to enter text.</w:t>
          </w:r>
        </w:sdtContent>
      </w:sdt>
    </w:p>
    <w:p w14:paraId="5EBCE0C5" w14:textId="1BFABEA2" w:rsidR="00037659" w:rsidRDefault="00037659">
      <w:pPr>
        <w:rPr>
          <w:i/>
          <w:sz w:val="32"/>
          <w:szCs w:val="32"/>
        </w:rPr>
      </w:pPr>
    </w:p>
    <w:p w14:paraId="0F07BB83" w14:textId="494DB961" w:rsidR="00037659" w:rsidRDefault="00EB76F1">
      <w:pPr>
        <w:rPr>
          <w:i/>
          <w:sz w:val="32"/>
          <w:szCs w:val="32"/>
          <w:u w:val="single"/>
        </w:rPr>
      </w:pPr>
      <w:r>
        <w:rPr>
          <w:i/>
          <w:sz w:val="32"/>
          <w:szCs w:val="32"/>
        </w:rPr>
        <w:t>Address</w:t>
      </w:r>
      <w:r w:rsidR="00CD7BAE">
        <w:rPr>
          <w:i/>
          <w:sz w:val="32"/>
          <w:szCs w:val="32"/>
        </w:rPr>
        <w:t>:</w:t>
      </w:r>
      <w:r w:rsidR="00CD7BAE" w:rsidRPr="00CD7BAE">
        <w:rPr>
          <w:i/>
          <w:sz w:val="32"/>
          <w:szCs w:val="32"/>
        </w:rPr>
        <w:t xml:space="preserve"> </w:t>
      </w:r>
      <w:sdt>
        <w:sdtPr>
          <w:rPr>
            <w:i/>
            <w:sz w:val="32"/>
            <w:szCs w:val="32"/>
          </w:rPr>
          <w:id w:val="1048801766"/>
          <w:placeholder>
            <w:docPart w:val="CB8A4244B2874B73B98B83083FA12CEC"/>
          </w:placeholder>
          <w:showingPlcHdr/>
          <w:text/>
        </w:sdtPr>
        <w:sdtContent>
          <w:r w:rsidR="00CD7BAE" w:rsidRPr="003149D4">
            <w:rPr>
              <w:rStyle w:val="PlaceholderText"/>
            </w:rPr>
            <w:t>Click or tap here to enter text.</w:t>
          </w:r>
        </w:sdtContent>
      </w:sdt>
      <w:r w:rsidR="00CD7BAE">
        <w:rPr>
          <w:i/>
          <w:sz w:val="32"/>
          <w:szCs w:val="32"/>
        </w:rPr>
        <w:t xml:space="preserve">      </w:t>
      </w:r>
      <w:r w:rsidR="00D81554">
        <w:rPr>
          <w:i/>
          <w:sz w:val="32"/>
          <w:szCs w:val="32"/>
        </w:rPr>
        <w:t xml:space="preserve"> </w:t>
      </w:r>
      <w:r w:rsidR="00CD7BAE">
        <w:rPr>
          <w:i/>
          <w:sz w:val="32"/>
          <w:szCs w:val="32"/>
        </w:rPr>
        <w:t>Town/State/Zip</w:t>
      </w:r>
      <w:r w:rsidR="00CD7BAE" w:rsidRPr="00CD7BAE">
        <w:rPr>
          <w:i/>
          <w:sz w:val="32"/>
          <w:szCs w:val="32"/>
        </w:rPr>
        <w:t xml:space="preserve"> </w:t>
      </w:r>
      <w:sdt>
        <w:sdtPr>
          <w:rPr>
            <w:i/>
            <w:sz w:val="32"/>
            <w:szCs w:val="32"/>
          </w:rPr>
          <w:id w:val="-141968282"/>
          <w:placeholder>
            <w:docPart w:val="2623B16C2B194BA79845859824CA2EEB"/>
          </w:placeholder>
          <w:showingPlcHdr/>
          <w:text/>
        </w:sdtPr>
        <w:sdtContent>
          <w:r w:rsidR="00CD7BAE" w:rsidRPr="003149D4">
            <w:rPr>
              <w:rStyle w:val="PlaceholderText"/>
            </w:rPr>
            <w:t>Click or tap here to enter text.</w:t>
          </w:r>
        </w:sdtContent>
      </w:sdt>
      <w:r>
        <w:rPr>
          <w:i/>
          <w:sz w:val="32"/>
          <w:szCs w:val="32"/>
        </w:rPr>
        <w:t>:</w:t>
      </w:r>
      <w:r w:rsidR="00CD7BAE">
        <w:rPr>
          <w:i/>
          <w:sz w:val="32"/>
          <w:szCs w:val="32"/>
        </w:rPr>
        <w:t xml:space="preserve"> </w:t>
      </w:r>
      <w:r>
        <w:rPr>
          <w:i/>
          <w:sz w:val="32"/>
          <w:szCs w:val="32"/>
        </w:rPr>
        <w:t>_________________________</w:t>
      </w:r>
    </w:p>
    <w:p w14:paraId="36B1512E" w14:textId="543AB0C1" w:rsidR="00037659" w:rsidRDefault="00CD7BAE">
      <w:pPr>
        <w:rPr>
          <w:i/>
          <w:sz w:val="32"/>
          <w:szCs w:val="32"/>
        </w:rPr>
      </w:pPr>
      <w:r>
        <w:rPr>
          <w:i/>
          <w:sz w:val="32"/>
          <w:szCs w:val="32"/>
        </w:rPr>
        <w:t xml:space="preserve">Phone: </w:t>
      </w:r>
      <w:sdt>
        <w:sdtPr>
          <w:rPr>
            <w:i/>
            <w:sz w:val="32"/>
            <w:szCs w:val="32"/>
          </w:rPr>
          <w:id w:val="361404746"/>
          <w:placeholder>
            <w:docPart w:val="DefaultPlaceholder_-1854013440"/>
          </w:placeholder>
          <w:showingPlcHdr/>
          <w:text/>
        </w:sdtPr>
        <w:sdtContent>
          <w:r w:rsidRPr="003149D4">
            <w:rPr>
              <w:rStyle w:val="PlaceholderText"/>
            </w:rPr>
            <w:t>Click or tap here to enter text.</w:t>
          </w:r>
        </w:sdtContent>
      </w:sdt>
    </w:p>
    <w:p w14:paraId="3656002C" w14:textId="6C67ACC2" w:rsidR="009566B0" w:rsidRPr="009566B0" w:rsidRDefault="009566B0" w:rsidP="009566B0">
      <w:pPr>
        <w:spacing w:line="360" w:lineRule="auto"/>
        <w:rPr>
          <w:b/>
          <w:bCs/>
          <w:i/>
          <w:sz w:val="18"/>
          <w:szCs w:val="18"/>
        </w:rPr>
      </w:pPr>
      <w:r>
        <w:rPr>
          <w:i/>
          <w:sz w:val="32"/>
          <w:szCs w:val="32"/>
        </w:rPr>
        <w:t xml:space="preserve">E-Mail: </w:t>
      </w:r>
      <w:sdt>
        <w:sdtPr>
          <w:rPr>
            <w:i/>
            <w:sz w:val="32"/>
            <w:szCs w:val="32"/>
          </w:rPr>
          <w:id w:val="945811926"/>
          <w:placeholder>
            <w:docPart w:val="DefaultPlaceholder_-1854013440"/>
          </w:placeholder>
          <w:showingPlcHdr/>
          <w:text/>
        </w:sdtPr>
        <w:sdtContent>
          <w:r w:rsidR="00CD7BAE" w:rsidRPr="003149D4">
            <w:rPr>
              <w:rStyle w:val="PlaceholderText"/>
            </w:rPr>
            <w:t>Click or tap here to enter text.</w:t>
          </w:r>
        </w:sdtContent>
      </w:sdt>
    </w:p>
    <w:p w14:paraId="4B841B37" w14:textId="33DB3CB9" w:rsidR="00037659" w:rsidRDefault="00915481">
      <w:pPr>
        <w:rPr>
          <w:i/>
          <w:sz w:val="32"/>
          <w:szCs w:val="32"/>
        </w:rPr>
      </w:pPr>
      <w:r>
        <w:rPr>
          <w:noProof/>
        </w:rPr>
        <w:drawing>
          <wp:anchor distT="0" distB="0" distL="114300" distR="114300" simplePos="0" relativeHeight="251658240" behindDoc="1" locked="0" layoutInCell="1" allowOverlap="1" wp14:anchorId="3E27B17A" wp14:editId="426DE4AF">
            <wp:simplePos x="0" y="0"/>
            <wp:positionH relativeFrom="column">
              <wp:posOffset>5964865</wp:posOffset>
            </wp:positionH>
            <wp:positionV relativeFrom="paragraph">
              <wp:posOffset>433247</wp:posOffset>
            </wp:positionV>
            <wp:extent cx="1190847" cy="1190847"/>
            <wp:effectExtent l="0" t="0" r="9525" b="9525"/>
            <wp:wrapNone/>
            <wp:docPr id="7053578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90847" cy="119084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B76F1">
        <w:rPr>
          <w:i/>
          <w:sz w:val="32"/>
          <w:szCs w:val="32"/>
        </w:rPr>
        <w:t>Brief description of your</w:t>
      </w:r>
      <w:r w:rsidR="009566B0">
        <w:rPr>
          <w:i/>
          <w:sz w:val="32"/>
          <w:szCs w:val="32"/>
        </w:rPr>
        <w:t xml:space="preserve"> </w:t>
      </w:r>
      <w:r w:rsidR="00EB76F1">
        <w:rPr>
          <w:i/>
          <w:sz w:val="32"/>
          <w:szCs w:val="32"/>
        </w:rPr>
        <w:t>wares</w:t>
      </w:r>
      <w:r w:rsidR="00CD7BAE">
        <w:rPr>
          <w:i/>
          <w:sz w:val="32"/>
          <w:szCs w:val="32"/>
        </w:rPr>
        <w:t xml:space="preserve">: </w:t>
      </w:r>
      <w:sdt>
        <w:sdtPr>
          <w:rPr>
            <w:i/>
            <w:sz w:val="32"/>
            <w:szCs w:val="32"/>
          </w:rPr>
          <w:id w:val="-139885870"/>
          <w:placeholder>
            <w:docPart w:val="DefaultPlaceholder_-1854013440"/>
          </w:placeholder>
          <w:showingPlcHdr/>
          <w:text/>
        </w:sdtPr>
        <w:sdtContent>
          <w:r w:rsidR="00CD7BAE" w:rsidRPr="003149D4">
            <w:rPr>
              <w:rStyle w:val="PlaceholderText"/>
            </w:rPr>
            <w:t>Click or tap here to enter text.</w:t>
          </w:r>
        </w:sdtContent>
      </w:sdt>
      <w:r w:rsidR="009566B0">
        <w:rPr>
          <w:i/>
          <w:sz w:val="32"/>
          <w:szCs w:val="32"/>
        </w:rPr>
        <w:t xml:space="preserve"> </w:t>
      </w:r>
      <w:r w:rsidR="00EB76F1">
        <w:rPr>
          <w:i/>
          <w:sz w:val="32"/>
          <w:szCs w:val="32"/>
        </w:rPr>
        <w:t>____________________________________________________________</w:t>
      </w:r>
      <w:r w:rsidR="009566B0">
        <w:rPr>
          <w:i/>
          <w:sz w:val="32"/>
          <w:szCs w:val="32"/>
        </w:rPr>
        <w:t>_____</w:t>
      </w:r>
      <w:r w:rsidR="00EB76F1">
        <w:rPr>
          <w:i/>
          <w:sz w:val="32"/>
          <w:szCs w:val="32"/>
        </w:rPr>
        <w:t>__</w:t>
      </w:r>
    </w:p>
    <w:p w14:paraId="0BFEAB6B" w14:textId="77777777" w:rsidR="00037659" w:rsidRDefault="00037659">
      <w:pPr>
        <w:rPr>
          <w:i/>
          <w:sz w:val="32"/>
          <w:szCs w:val="32"/>
        </w:rPr>
      </w:pPr>
    </w:p>
    <w:p w14:paraId="4402F127" w14:textId="0B7EF816" w:rsidR="00037659" w:rsidRDefault="00EB76F1">
      <w:pPr>
        <w:rPr>
          <w:i/>
          <w:sz w:val="32"/>
          <w:szCs w:val="32"/>
        </w:rPr>
      </w:pPr>
      <w:r>
        <w:rPr>
          <w:i/>
          <w:sz w:val="32"/>
          <w:szCs w:val="32"/>
        </w:rPr>
        <w:t>Amount enclosed $</w:t>
      </w:r>
      <w:r w:rsidR="008F6A12">
        <w:rPr>
          <w:i/>
          <w:sz w:val="32"/>
          <w:szCs w:val="32"/>
        </w:rPr>
        <w:t>30</w:t>
      </w:r>
      <w:r>
        <w:rPr>
          <w:i/>
          <w:sz w:val="32"/>
          <w:szCs w:val="32"/>
        </w:rPr>
        <w:t>.00 per table $</w:t>
      </w:r>
      <w:sdt>
        <w:sdtPr>
          <w:rPr>
            <w:i/>
            <w:sz w:val="32"/>
            <w:szCs w:val="32"/>
          </w:rPr>
          <w:id w:val="-1887553282"/>
          <w:placeholder>
            <w:docPart w:val="0F1D4BF9A04940669808D38353638128"/>
          </w:placeholder>
          <w:showingPlcHdr/>
          <w:text/>
        </w:sdtPr>
        <w:sdtContent>
          <w:r w:rsidR="008104F9" w:rsidRPr="003149D4">
            <w:rPr>
              <w:rStyle w:val="PlaceholderText"/>
            </w:rPr>
            <w:t>Click or tap here to enter text.</w:t>
          </w:r>
        </w:sdtContent>
      </w:sdt>
      <w:r w:rsidR="008104F9">
        <w:rPr>
          <w:i/>
          <w:sz w:val="32"/>
          <w:szCs w:val="32"/>
        </w:rPr>
        <w:t xml:space="preserve"> </w:t>
      </w:r>
    </w:p>
    <w:p w14:paraId="461550D8" w14:textId="53E506C2" w:rsidR="009A7B70" w:rsidRDefault="009A7B70">
      <w:pPr>
        <w:rPr>
          <w:i/>
          <w:sz w:val="32"/>
          <w:szCs w:val="32"/>
        </w:rPr>
      </w:pPr>
    </w:p>
    <w:p w14:paraId="1674D8F0" w14:textId="69CB3BCD" w:rsidR="00037659" w:rsidRPr="009A7B70" w:rsidRDefault="00915481" w:rsidP="009A7B70">
      <w:pPr>
        <w:jc w:val="center"/>
        <w:rPr>
          <w:i/>
          <w:sz w:val="32"/>
          <w:szCs w:val="32"/>
        </w:rPr>
      </w:pPr>
      <w:r>
        <w:rPr>
          <w:rFonts w:ascii="Lucida Bright" w:eastAsia="Lucida Bright" w:hAnsi="Lucida Bright" w:cs="Lucida Bright"/>
          <w:b/>
          <w:i/>
          <w:noProof/>
          <w:sz w:val="40"/>
          <w:szCs w:val="40"/>
        </w:rPr>
        <w:drawing>
          <wp:anchor distT="0" distB="0" distL="114300" distR="114300" simplePos="0" relativeHeight="251657216" behindDoc="1" locked="0" layoutInCell="1" allowOverlap="1" wp14:anchorId="698111BD" wp14:editId="42B30B96">
            <wp:simplePos x="0" y="0"/>
            <wp:positionH relativeFrom="column">
              <wp:posOffset>66040</wp:posOffset>
            </wp:positionH>
            <wp:positionV relativeFrom="paragraph">
              <wp:posOffset>93699</wp:posOffset>
            </wp:positionV>
            <wp:extent cx="847725" cy="847725"/>
            <wp:effectExtent l="0" t="0" r="0" b="9525"/>
            <wp:wrapNone/>
            <wp:docPr id="5" name="image1.png" descr="MC900436272[1]"/>
            <wp:cNvGraphicFramePr/>
            <a:graphic xmlns:a="http://schemas.openxmlformats.org/drawingml/2006/main">
              <a:graphicData uri="http://schemas.openxmlformats.org/drawingml/2006/picture">
                <pic:pic xmlns:pic="http://schemas.openxmlformats.org/drawingml/2006/picture">
                  <pic:nvPicPr>
                    <pic:cNvPr id="0" name="image1.png" descr="MC900436272[1]"/>
                    <pic:cNvPicPr preferRelativeResize="0"/>
                  </pic:nvPicPr>
                  <pic:blipFill>
                    <a:blip r:embed="rId5">
                      <a:extLst>
                        <a:ext uri="{28A0092B-C50C-407E-A947-70E740481C1C}">
                          <a14:useLocalDpi xmlns:a14="http://schemas.microsoft.com/office/drawing/2010/main" val="0"/>
                        </a:ext>
                      </a:extLst>
                    </a:blip>
                    <a:srcRect/>
                    <a:stretch>
                      <a:fillRect/>
                    </a:stretch>
                  </pic:blipFill>
                  <pic:spPr>
                    <a:xfrm>
                      <a:off x="0" y="0"/>
                      <a:ext cx="847725" cy="847725"/>
                    </a:xfrm>
                    <a:prstGeom prst="rect">
                      <a:avLst/>
                    </a:prstGeom>
                    <a:ln/>
                  </pic:spPr>
                </pic:pic>
              </a:graphicData>
            </a:graphic>
          </wp:anchor>
        </w:drawing>
      </w:r>
      <w:proofErr w:type="spellStart"/>
      <w:proofErr w:type="gramStart"/>
      <w:r w:rsidR="00EB76F1">
        <w:rPr>
          <w:i/>
          <w:sz w:val="32"/>
          <w:szCs w:val="32"/>
        </w:rPr>
        <w:t xml:space="preserve">Non </w:t>
      </w:r>
      <w:bookmarkStart w:id="1" w:name="_Hlk204851641"/>
      <w:r w:rsidR="00EB76F1">
        <w:rPr>
          <w:i/>
          <w:sz w:val="32"/>
          <w:szCs w:val="32"/>
        </w:rPr>
        <w:t>Profit</w:t>
      </w:r>
      <w:proofErr w:type="spellEnd"/>
      <w:proofErr w:type="gramEnd"/>
      <w:r w:rsidR="00EB76F1">
        <w:rPr>
          <w:i/>
          <w:sz w:val="32"/>
          <w:szCs w:val="32"/>
        </w:rPr>
        <w:t xml:space="preserve"> and Schools –No Charge</w:t>
      </w:r>
      <w:r w:rsidR="00EB76F1">
        <w:rPr>
          <w:i/>
          <w:sz w:val="32"/>
          <w:szCs w:val="32"/>
          <w:u w:val="single"/>
        </w:rPr>
        <w:t xml:space="preserve"> (Limit one table)</w:t>
      </w:r>
    </w:p>
    <w:p w14:paraId="71DBE560" w14:textId="5DA3A3AE" w:rsidR="00B93101" w:rsidRDefault="00EB76F1" w:rsidP="008104F9">
      <w:pPr>
        <w:jc w:val="center"/>
        <w:rPr>
          <w:i/>
          <w:sz w:val="32"/>
          <w:szCs w:val="32"/>
        </w:rPr>
      </w:pPr>
      <w:r>
        <w:rPr>
          <w:i/>
          <w:sz w:val="32"/>
          <w:szCs w:val="32"/>
        </w:rPr>
        <w:t>Spaces are on a first come, first serve basis</w:t>
      </w:r>
      <w:r w:rsidR="000C4F56">
        <w:rPr>
          <w:i/>
          <w:sz w:val="32"/>
          <w:szCs w:val="32"/>
        </w:rPr>
        <w:t>.</w:t>
      </w:r>
    </w:p>
    <w:p w14:paraId="455F01BC" w14:textId="77777777" w:rsidR="00037659" w:rsidRDefault="00037659">
      <w:pPr>
        <w:rPr>
          <w:i/>
          <w:sz w:val="28"/>
          <w:szCs w:val="28"/>
        </w:rPr>
      </w:pPr>
    </w:p>
    <w:p w14:paraId="68D2702C" w14:textId="77777777" w:rsidR="00037659" w:rsidRDefault="00037659">
      <w:pPr>
        <w:jc w:val="center"/>
        <w:rPr>
          <w:b/>
          <w:i/>
          <w:sz w:val="28"/>
          <w:szCs w:val="28"/>
        </w:rPr>
      </w:pPr>
    </w:p>
    <w:p w14:paraId="6C2630E2" w14:textId="77777777" w:rsidR="00037659" w:rsidRDefault="00EB76F1">
      <w:pPr>
        <w:jc w:val="center"/>
        <w:rPr>
          <w:b/>
          <w:i/>
          <w:sz w:val="32"/>
          <w:szCs w:val="32"/>
        </w:rPr>
      </w:pPr>
      <w:r>
        <w:rPr>
          <w:b/>
          <w:i/>
          <w:sz w:val="28"/>
          <w:szCs w:val="28"/>
        </w:rPr>
        <w:t>Sponsored By: The Hancock Community Education Foundation</w:t>
      </w:r>
      <w:bookmarkEnd w:id="1"/>
    </w:p>
    <w:sectPr w:rsidR="00037659">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7659"/>
    <w:rsid w:val="00037659"/>
    <w:rsid w:val="000740A0"/>
    <w:rsid w:val="000B2684"/>
    <w:rsid w:val="000C4F56"/>
    <w:rsid w:val="00205AED"/>
    <w:rsid w:val="00463FEA"/>
    <w:rsid w:val="00475CB3"/>
    <w:rsid w:val="004B44A8"/>
    <w:rsid w:val="005944CA"/>
    <w:rsid w:val="007E133E"/>
    <w:rsid w:val="007F2E8A"/>
    <w:rsid w:val="007F6728"/>
    <w:rsid w:val="008058B5"/>
    <w:rsid w:val="008104F9"/>
    <w:rsid w:val="008F6A12"/>
    <w:rsid w:val="00915481"/>
    <w:rsid w:val="009566B0"/>
    <w:rsid w:val="00970FFF"/>
    <w:rsid w:val="00974E0C"/>
    <w:rsid w:val="00997DBC"/>
    <w:rsid w:val="009A7B70"/>
    <w:rsid w:val="009E09A1"/>
    <w:rsid w:val="00A15443"/>
    <w:rsid w:val="00B20DE4"/>
    <w:rsid w:val="00B81127"/>
    <w:rsid w:val="00B93101"/>
    <w:rsid w:val="00BB2D9E"/>
    <w:rsid w:val="00C04080"/>
    <w:rsid w:val="00CC695D"/>
    <w:rsid w:val="00CD7BAE"/>
    <w:rsid w:val="00D04E06"/>
    <w:rsid w:val="00D146C8"/>
    <w:rsid w:val="00D81554"/>
    <w:rsid w:val="00E2416F"/>
    <w:rsid w:val="00EB76F1"/>
    <w:rsid w:val="00EE44AC"/>
    <w:rsid w:val="00EE7C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03FA5"/>
  <w15:docId w15:val="{EC3DE630-34D9-4E94-8D3A-329709145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5CE5"/>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semiHidden/>
    <w:rsid w:val="006007F1"/>
    <w:rPr>
      <w:rFonts w:ascii="Tahoma" w:hAnsi="Tahoma" w:cs="Tahoma"/>
      <w:sz w:val="16"/>
      <w:szCs w:val="1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rsid w:val="009566B0"/>
    <w:rPr>
      <w:rFonts w:cs="Times New Roman"/>
      <w:color w:val="0000FF"/>
      <w:u w:val="single"/>
    </w:rPr>
  </w:style>
  <w:style w:type="character" w:styleId="UnresolvedMention">
    <w:name w:val="Unresolved Mention"/>
    <w:basedOn w:val="DefaultParagraphFont"/>
    <w:uiPriority w:val="99"/>
    <w:semiHidden/>
    <w:unhideWhenUsed/>
    <w:rsid w:val="007F6728"/>
    <w:rPr>
      <w:color w:val="605E5C"/>
      <w:shd w:val="clear" w:color="auto" w:fill="E1DFDD"/>
    </w:rPr>
  </w:style>
  <w:style w:type="character" w:styleId="PlaceholderText">
    <w:name w:val="Placeholder Text"/>
    <w:basedOn w:val="DefaultParagraphFont"/>
    <w:uiPriority w:val="99"/>
    <w:semiHidden/>
    <w:rsid w:val="00CD7BAE"/>
    <w:rPr>
      <w:color w:val="666666"/>
    </w:rPr>
  </w:style>
  <w:style w:type="paragraph" w:styleId="NormalWeb">
    <w:name w:val="Normal (Web)"/>
    <w:basedOn w:val="Normal"/>
    <w:uiPriority w:val="99"/>
    <w:unhideWhenUsed/>
    <w:rsid w:val="009A7B7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073FEDDA-505D-4DEB-A0E8-F33E62329C69}"/>
      </w:docPartPr>
      <w:docPartBody>
        <w:p w:rsidR="00735366" w:rsidRDefault="00735366">
          <w:r w:rsidRPr="003149D4">
            <w:rPr>
              <w:rStyle w:val="PlaceholderText"/>
            </w:rPr>
            <w:t>Click or tap here to enter text.</w:t>
          </w:r>
        </w:p>
      </w:docPartBody>
    </w:docPart>
    <w:docPart>
      <w:docPartPr>
        <w:name w:val="CB8A4244B2874B73B98B83083FA12CEC"/>
        <w:category>
          <w:name w:val="General"/>
          <w:gallery w:val="placeholder"/>
        </w:category>
        <w:types>
          <w:type w:val="bbPlcHdr"/>
        </w:types>
        <w:behaviors>
          <w:behavior w:val="content"/>
        </w:behaviors>
        <w:guid w:val="{98DE27DC-9337-4B6F-B335-99F799FE90F7}"/>
      </w:docPartPr>
      <w:docPartBody>
        <w:p w:rsidR="00735366" w:rsidRDefault="00735366" w:rsidP="00735366">
          <w:pPr>
            <w:pStyle w:val="CB8A4244B2874B73B98B83083FA12CEC"/>
          </w:pPr>
          <w:r w:rsidRPr="003149D4">
            <w:rPr>
              <w:rStyle w:val="PlaceholderText"/>
            </w:rPr>
            <w:t>Click or tap here to enter text.</w:t>
          </w:r>
        </w:p>
      </w:docPartBody>
    </w:docPart>
    <w:docPart>
      <w:docPartPr>
        <w:name w:val="2623B16C2B194BA79845859824CA2EEB"/>
        <w:category>
          <w:name w:val="General"/>
          <w:gallery w:val="placeholder"/>
        </w:category>
        <w:types>
          <w:type w:val="bbPlcHdr"/>
        </w:types>
        <w:behaviors>
          <w:behavior w:val="content"/>
        </w:behaviors>
        <w:guid w:val="{CF324A8E-4DA0-48C7-9FC3-E5336405526B}"/>
      </w:docPartPr>
      <w:docPartBody>
        <w:p w:rsidR="00735366" w:rsidRDefault="00735366" w:rsidP="00735366">
          <w:pPr>
            <w:pStyle w:val="2623B16C2B194BA79845859824CA2EEB"/>
          </w:pPr>
          <w:r w:rsidRPr="003149D4">
            <w:rPr>
              <w:rStyle w:val="PlaceholderText"/>
            </w:rPr>
            <w:t>Click or tap here to enter text.</w:t>
          </w:r>
        </w:p>
      </w:docPartBody>
    </w:docPart>
    <w:docPart>
      <w:docPartPr>
        <w:name w:val="0F1D4BF9A04940669808D38353638128"/>
        <w:category>
          <w:name w:val="General"/>
          <w:gallery w:val="placeholder"/>
        </w:category>
        <w:types>
          <w:type w:val="bbPlcHdr"/>
        </w:types>
        <w:behaviors>
          <w:behavior w:val="content"/>
        </w:behaviors>
        <w:guid w:val="{5F95C3E7-629F-47DC-B379-03E76D053068}"/>
      </w:docPartPr>
      <w:docPartBody>
        <w:p w:rsidR="00735366" w:rsidRDefault="00735366" w:rsidP="00735366">
          <w:pPr>
            <w:pStyle w:val="0F1D4BF9A04940669808D38353638128"/>
          </w:pPr>
          <w:r w:rsidRPr="003149D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366"/>
    <w:rsid w:val="000B2684"/>
    <w:rsid w:val="001840E8"/>
    <w:rsid w:val="00475CB3"/>
    <w:rsid w:val="00735366"/>
    <w:rsid w:val="00970FFF"/>
    <w:rsid w:val="009E09A1"/>
    <w:rsid w:val="00C04080"/>
    <w:rsid w:val="00CC695D"/>
    <w:rsid w:val="00D04E06"/>
    <w:rsid w:val="00E11B7B"/>
    <w:rsid w:val="00FA41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35366"/>
    <w:rPr>
      <w:color w:val="666666"/>
    </w:rPr>
  </w:style>
  <w:style w:type="paragraph" w:customStyle="1" w:styleId="CB8A4244B2874B73B98B83083FA12CEC">
    <w:name w:val="CB8A4244B2874B73B98B83083FA12CEC"/>
    <w:rsid w:val="00735366"/>
  </w:style>
  <w:style w:type="paragraph" w:customStyle="1" w:styleId="2623B16C2B194BA79845859824CA2EEB">
    <w:name w:val="2623B16C2B194BA79845859824CA2EEB"/>
    <w:rsid w:val="00735366"/>
  </w:style>
  <w:style w:type="paragraph" w:customStyle="1" w:styleId="0F1D4BF9A04940669808D38353638128">
    <w:name w:val="0F1D4BF9A04940669808D38353638128"/>
    <w:rsid w:val="007353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WwZy0I7T8PuDLYLqW38Wrr7RzUA==">AMUW2mVes5fRTD1hQDvHlXl9f7PEmFtDefdLJPmv4EJlxFewX+eoa4KzwvfpCvN7qd0sx3Tt7F+Y/3SOoASDxzojcldhrKf4DPNDm4yuqrnX5BHUjn6WzjE=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298</Words>
  <Characters>1704</Characters>
  <Application>Microsoft Office Word</Application>
  <DocSecurity>0</DocSecurity>
  <Lines>14</Lines>
  <Paragraphs>3</Paragraphs>
  <ScaleCrop>false</ScaleCrop>
  <Company/>
  <LinksUpToDate>false</LinksUpToDate>
  <CharactersWithSpaces>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barbi</dc:creator>
  <cp:lastModifiedBy>Chance Charles</cp:lastModifiedBy>
  <cp:revision>2</cp:revision>
  <cp:lastPrinted>2025-07-31T14:32:00Z</cp:lastPrinted>
  <dcterms:created xsi:type="dcterms:W3CDTF">2026-08-23T23:24:00Z</dcterms:created>
  <dcterms:modified xsi:type="dcterms:W3CDTF">2026-08-23T23:24:00Z</dcterms:modified>
</cp:coreProperties>
</file>